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CC1E9" w14:textId="1ED20B20" w:rsidR="00167977" w:rsidRDefault="00167977">
      <w:r>
        <w:t>FOR IMMEDIATE RELEASE</w:t>
      </w:r>
    </w:p>
    <w:p w14:paraId="15345149" w14:textId="14D7AEE9" w:rsidR="00DC12E0" w:rsidRPr="00391C01" w:rsidRDefault="00DC12E0">
      <w:pPr>
        <w:rPr>
          <w:b/>
          <w:bCs/>
        </w:rPr>
      </w:pPr>
      <w:r w:rsidRPr="00391C01">
        <w:rPr>
          <w:b/>
          <w:bCs/>
        </w:rPr>
        <w:t>Celebrating the history and cultures of Quanah and the Medicine Mounds</w:t>
      </w:r>
    </w:p>
    <w:p w14:paraId="29016224" w14:textId="17B5161D" w:rsidR="00DC12E0" w:rsidRDefault="00DC12E0">
      <w:r>
        <w:t xml:space="preserve">You have seen them south of </w:t>
      </w:r>
      <w:r w:rsidR="005006DE">
        <w:t>H</w:t>
      </w:r>
      <w:r>
        <w:t>ighway 287 between Vernon and Quanah, Texas</w:t>
      </w:r>
      <w:r w:rsidR="005006DE">
        <w:t xml:space="preserve"> -- f</w:t>
      </w:r>
      <w:r>
        <w:t>our hills standing silent.  If they could talk</w:t>
      </w:r>
      <w:r w:rsidR="005006DE">
        <w:t>, w</w:t>
      </w:r>
      <w:r>
        <w:t xml:space="preserve">hat stories could they tell?  How many ancient tribes have seen them as spiritual monuments? </w:t>
      </w:r>
      <w:r w:rsidR="0055036D">
        <w:t>What would they remember of</w:t>
      </w:r>
      <w:r w:rsidR="005006DE">
        <w:t xml:space="preserve"> the</w:t>
      </w:r>
      <w:r>
        <w:t xml:space="preserve"> pitched battles of the mid</w:t>
      </w:r>
      <w:r w:rsidR="005006DE">
        <w:t>-</w:t>
      </w:r>
      <w:r>
        <w:t xml:space="preserve">1800s </w:t>
      </w:r>
      <w:r w:rsidR="00025F00">
        <w:t>that raged around them</w:t>
      </w:r>
      <w:r w:rsidR="005006DE">
        <w:t>,</w:t>
      </w:r>
      <w:r w:rsidR="00025F00">
        <w:t xml:space="preserve"> </w:t>
      </w:r>
      <w:r w:rsidR="005006DE">
        <w:t xml:space="preserve">in the conflicts </w:t>
      </w:r>
      <w:r w:rsidR="00025F00">
        <w:t>between the nomadic cultures of Kiowa and Comanche</w:t>
      </w:r>
      <w:r w:rsidR="005006DE">
        <w:t>,</w:t>
      </w:r>
      <w:r w:rsidR="00025F00">
        <w:t xml:space="preserve"> and </w:t>
      </w:r>
      <w:r w:rsidR="007024B0">
        <w:t xml:space="preserve">incoming </w:t>
      </w:r>
      <w:r w:rsidR="00025F00">
        <w:t xml:space="preserve">settlers </w:t>
      </w:r>
      <w:r w:rsidR="007024B0">
        <w:t>intent on</w:t>
      </w:r>
      <w:r w:rsidR="00025F00">
        <w:t xml:space="preserve"> grazing and plowing?  </w:t>
      </w:r>
    </w:p>
    <w:p w14:paraId="2235E860" w14:textId="25E8AC33" w:rsidR="001F702A" w:rsidRDefault="00025F00">
      <w:r>
        <w:t xml:space="preserve">The second annual Quanah </w:t>
      </w:r>
      <w:r w:rsidR="00DC12E0">
        <w:t>Medicine Mounds Gathering</w:t>
      </w:r>
      <w:r>
        <w:t xml:space="preserve"> will kick off at 8 AM</w:t>
      </w:r>
      <w:r w:rsidR="007024B0">
        <w:t xml:space="preserve"> on</w:t>
      </w:r>
      <w:r>
        <w:t xml:space="preserve"> Friday, June 10 with a narrated bus tour of historic </w:t>
      </w:r>
      <w:r w:rsidR="00CD585F">
        <w:t>sites</w:t>
      </w:r>
      <w:r>
        <w:t xml:space="preserve">.  </w:t>
      </w:r>
      <w:r w:rsidR="007024B0">
        <w:t>From</w:t>
      </w:r>
      <w:r>
        <w:t xml:space="preserve"> 1</w:t>
      </w:r>
      <w:r w:rsidR="007024B0">
        <w:t>-5</w:t>
      </w:r>
      <w:r>
        <w:t xml:space="preserve"> PM that afternoon</w:t>
      </w:r>
      <w:r w:rsidR="007024B0">
        <w:t xml:space="preserve">, the “At This Place </w:t>
      </w:r>
      <w:r>
        <w:t>History Conference</w:t>
      </w:r>
      <w:r w:rsidR="007024B0">
        <w:t>”</w:t>
      </w:r>
      <w:r>
        <w:t xml:space="preserve"> will feature Shane Lance, local author and historian</w:t>
      </w:r>
      <w:r w:rsidR="00B907D6">
        <w:t>;</w:t>
      </w:r>
      <w:r>
        <w:t xml:space="preserve"> Bill Neeley, author of </w:t>
      </w:r>
      <w:r w:rsidR="00B907D6" w:rsidRPr="007024B0">
        <w:rPr>
          <w:i/>
          <w:iCs/>
        </w:rPr>
        <w:t>The Last Comanche Chief</w:t>
      </w:r>
      <w:r w:rsidR="00B907D6">
        <w:t xml:space="preserve">; Dustin Tahmahkera, PhD, great-great grandson of Quanah Parker and professor of Native American </w:t>
      </w:r>
      <w:r w:rsidR="00CD585F">
        <w:t>cultural studies</w:t>
      </w:r>
      <w:r w:rsidR="00B907D6">
        <w:t xml:space="preserve"> at </w:t>
      </w:r>
      <w:r w:rsidR="00CD585F">
        <w:t xml:space="preserve">the </w:t>
      </w:r>
      <w:r w:rsidR="00B907D6">
        <w:t xml:space="preserve">University of Oklahoma; </w:t>
      </w:r>
      <w:r w:rsidR="00B907D6" w:rsidRPr="00B907D6">
        <w:t>Kathryn Briner, PhD</w:t>
      </w:r>
      <w:r w:rsidR="00B907D6">
        <w:t xml:space="preserve">, Director of </w:t>
      </w:r>
      <w:r w:rsidR="00CD585F">
        <w:t xml:space="preserve">the </w:t>
      </w:r>
      <w:r w:rsidR="00B907D6">
        <w:t xml:space="preserve">Comanche Nation Language Department; and </w:t>
      </w:r>
      <w:r w:rsidR="00B907D6" w:rsidRPr="00B907D6">
        <w:t>Mark Woommavovah</w:t>
      </w:r>
      <w:r w:rsidR="00B907D6">
        <w:t xml:space="preserve">, Chairman of </w:t>
      </w:r>
      <w:r w:rsidR="00341EFA">
        <w:t xml:space="preserve">the </w:t>
      </w:r>
      <w:r w:rsidR="00B907D6">
        <w:t>Comanche Nation</w:t>
      </w:r>
      <w:r w:rsidR="00341EFA">
        <w:t>.</w:t>
      </w:r>
    </w:p>
    <w:p w14:paraId="6B5434DC" w14:textId="57796392" w:rsidR="00341EFA" w:rsidRDefault="00341EFA" w:rsidP="00341EFA">
      <w:r w:rsidRPr="00341EFA">
        <w:t xml:space="preserve">Friday closes with Doug Stone in </w:t>
      </w:r>
      <w:r>
        <w:t>C</w:t>
      </w:r>
      <w:r w:rsidRPr="00341EFA">
        <w:t>oncert with Brison Bursey in the Quanah High School Auditorium</w:t>
      </w:r>
      <w:r>
        <w:t xml:space="preserve"> from 6 to </w:t>
      </w:r>
      <w:r w:rsidR="00BC4225">
        <w:t>8:45 PM.</w:t>
      </w:r>
    </w:p>
    <w:p w14:paraId="3BE39685" w14:textId="0CB52D85" w:rsidR="00BC4225" w:rsidRDefault="00BC4225" w:rsidP="00341EFA">
      <w:r>
        <w:t xml:space="preserve">Saturday, June 11 begins with a </w:t>
      </w:r>
      <w:r w:rsidR="007024B0">
        <w:t>f</w:t>
      </w:r>
      <w:r>
        <w:t>und-</w:t>
      </w:r>
      <w:r w:rsidR="007024B0">
        <w:t>r</w:t>
      </w:r>
      <w:r>
        <w:t xml:space="preserve">aising </w:t>
      </w:r>
      <w:r w:rsidR="007024B0">
        <w:t>b</w:t>
      </w:r>
      <w:r>
        <w:t>reakfast for Save</w:t>
      </w:r>
      <w:r w:rsidR="007024B0">
        <w:t xml:space="preserve"> </w:t>
      </w:r>
      <w:r>
        <w:t>Star</w:t>
      </w:r>
      <w:r w:rsidR="007024B0">
        <w:t xml:space="preserve"> </w:t>
      </w:r>
      <w:r>
        <w:t>House from 7 to 9 AM at the Quanah Country Club.</w:t>
      </w:r>
    </w:p>
    <w:p w14:paraId="1AABCA5B" w14:textId="43B82902" w:rsidR="00BC4225" w:rsidRDefault="00696AE8" w:rsidP="00341EFA">
      <w:r>
        <w:t xml:space="preserve">You can also </w:t>
      </w:r>
      <w:r w:rsidRPr="00696AE8">
        <w:t>enjoy the Quanah Parker Society Powwow co-hosted with the Oklahoma City Powwow Club</w:t>
      </w:r>
      <w:r>
        <w:t>, beginning at</w:t>
      </w:r>
      <w:r w:rsidRPr="00696AE8">
        <w:t xml:space="preserve"> 2 PM on Sat</w:t>
      </w:r>
      <w:r>
        <w:t>urday at the Quanah Ag Building/rodeo arena near the airport. The Quanah Parker Society is coordinating a</w:t>
      </w:r>
      <w:r w:rsidR="00BC4225">
        <w:t xml:space="preserve"> limited number of guided tours to the Mounds on both Friday and Saturday. </w:t>
      </w:r>
    </w:p>
    <w:p w14:paraId="27CBAEB0" w14:textId="26917D3C" w:rsidR="00341EFA" w:rsidRDefault="00167977" w:rsidP="00341EFA">
      <w:r>
        <w:t xml:space="preserve">Tickets and registration are available </w:t>
      </w:r>
      <w:r w:rsidR="00CD585F">
        <w:t>online. See</w:t>
      </w:r>
      <w:r>
        <w:t xml:space="preserve"> AtThisPlace.com.</w:t>
      </w:r>
    </w:p>
    <w:p w14:paraId="367E31CD" w14:textId="40466C94" w:rsidR="00E70568" w:rsidRDefault="00E70568" w:rsidP="00341EFA">
      <w:r>
        <w:t>-----------------------------------------</w:t>
      </w:r>
      <w:r>
        <w:br/>
        <w:t>Photo attached is of Medicine Mound with Teepee.  Photo credit Ardith Parker Leming.</w:t>
      </w:r>
    </w:p>
    <w:p w14:paraId="68C04FAA" w14:textId="2FA9ACA7" w:rsidR="0037291F" w:rsidRDefault="0037291F" w:rsidP="00341EFA">
      <w:r>
        <w:t>-----------------------------------------</w:t>
      </w:r>
    </w:p>
    <w:p w14:paraId="52EAA392" w14:textId="5AD911BA" w:rsidR="0037291F" w:rsidRDefault="0037291F" w:rsidP="00341EFA">
      <w:r>
        <w:t>Contact</w:t>
      </w:r>
      <w:r w:rsidR="009E1711">
        <w:t xml:space="preserve">: </w:t>
      </w:r>
      <w:r>
        <w:t xml:space="preserve">Bob Saul via contact form on </w:t>
      </w:r>
      <w:r>
        <w:t>AtThisPlace.com</w:t>
      </w:r>
      <w:r>
        <w:t>.</w:t>
      </w:r>
    </w:p>
    <w:p w14:paraId="3A080516" w14:textId="77777777" w:rsidR="00167977" w:rsidRDefault="00167977" w:rsidP="00341EFA"/>
    <w:sectPr w:rsidR="00167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0NDY0MbY0N7M0MDZQ0lEKTi0uzszPAykwqgUAaGu3riwAAAA="/>
  </w:docVars>
  <w:rsids>
    <w:rsidRoot w:val="00DC12E0"/>
    <w:rsid w:val="00025F00"/>
    <w:rsid w:val="00167977"/>
    <w:rsid w:val="001F702A"/>
    <w:rsid w:val="00341EFA"/>
    <w:rsid w:val="0037291F"/>
    <w:rsid w:val="00391C01"/>
    <w:rsid w:val="0045586E"/>
    <w:rsid w:val="005006DE"/>
    <w:rsid w:val="0055036D"/>
    <w:rsid w:val="00696AE8"/>
    <w:rsid w:val="007024B0"/>
    <w:rsid w:val="00832C3D"/>
    <w:rsid w:val="0095419E"/>
    <w:rsid w:val="009E1711"/>
    <w:rsid w:val="00B907D6"/>
    <w:rsid w:val="00BC4225"/>
    <w:rsid w:val="00BF751A"/>
    <w:rsid w:val="00CD585F"/>
    <w:rsid w:val="00DC12E0"/>
    <w:rsid w:val="00E7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8C75D"/>
  <w15:chartTrackingRefBased/>
  <w15:docId w15:val="{4251045A-7002-4FEC-94DE-EC7C7228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751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91C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3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Saul</dc:creator>
  <cp:keywords/>
  <dc:description/>
  <cp:lastModifiedBy>MM21-D</cp:lastModifiedBy>
  <cp:revision>4</cp:revision>
  <cp:lastPrinted>2022-05-18T01:22:00Z</cp:lastPrinted>
  <dcterms:created xsi:type="dcterms:W3CDTF">2022-05-18T01:22:00Z</dcterms:created>
  <dcterms:modified xsi:type="dcterms:W3CDTF">2022-05-18T01:24:00Z</dcterms:modified>
</cp:coreProperties>
</file>